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D871C5" w:rsidRPr="00D871C5" w:rsidP="00D871C5" w14:paraId="5127A2C7" w14:textId="65FE080E">
      <w:pPr>
        <w:tabs>
          <w:tab w:val="left" w:pos="3510"/>
        </w:tabs>
        <w:jc w:val="center"/>
      </w:pPr>
      <w:r w:rsidRPr="00D871C5">
        <w:rPr>
          <w:rFonts w:ascii="Arial Black" w:hAnsi="Arial Black"/>
          <w:b/>
          <w:bCs/>
          <w:sz w:val="40"/>
          <w:szCs w:val="40"/>
        </w:rPr>
        <w:t>PITCH - ESTRUCTURA</w:t>
      </w:r>
      <w:r>
        <w:tab/>
      </w:r>
    </w:p>
    <w:tbl>
      <w:tblPr>
        <w:tblStyle w:val="TableGrid"/>
        <w:tblW w:w="14050" w:type="dxa"/>
        <w:tblLook w:val="04A0"/>
      </w:tblPr>
      <w:tblGrid>
        <w:gridCol w:w="1275"/>
        <w:gridCol w:w="4354"/>
        <w:gridCol w:w="2807"/>
        <w:gridCol w:w="2807"/>
        <w:gridCol w:w="2807"/>
      </w:tblGrid>
      <w:tr w14:paraId="3F1BA260" w14:textId="77777777" w:rsidTr="00D871C5">
        <w:tblPrEx>
          <w:tblW w:w="14050" w:type="dxa"/>
          <w:tblLook w:val="04A0"/>
        </w:tblPrEx>
        <w:trPr>
          <w:trHeight w:val="574"/>
        </w:trPr>
        <w:tc>
          <w:tcPr>
            <w:tcW w:w="1275" w:type="dxa"/>
          </w:tcPr>
          <w:p w:rsidR="00D871C5" w:rsidRPr="00D871C5" w:rsidP="00D871C5" w14:paraId="1B83DAA9" w14:textId="77777777">
            <w:pPr>
              <w:tabs>
                <w:tab w:val="left" w:pos="1860"/>
              </w:tabs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4354" w:type="dxa"/>
          </w:tcPr>
          <w:p w:rsidR="00D871C5" w:rsidRPr="00D871C5" w:rsidP="00D871C5" w14:paraId="2C683760" w14:textId="1CAFE946">
            <w:pPr>
              <w:tabs>
                <w:tab w:val="left" w:pos="1860"/>
              </w:tabs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871C5">
              <w:rPr>
                <w:rFonts w:ascii="Arial Narrow" w:hAnsi="Arial Narrow"/>
                <w:b/>
                <w:bCs/>
                <w:sz w:val="24"/>
                <w:szCs w:val="24"/>
              </w:rPr>
              <w:t>¿QUIÉN ERES?</w:t>
            </w:r>
          </w:p>
        </w:tc>
        <w:tc>
          <w:tcPr>
            <w:tcW w:w="2807" w:type="dxa"/>
          </w:tcPr>
          <w:p w:rsidR="00D871C5" w:rsidRPr="00D871C5" w:rsidP="00D871C5" w14:paraId="35211745" w14:textId="1D561709">
            <w:pPr>
              <w:tabs>
                <w:tab w:val="left" w:pos="1860"/>
              </w:tabs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871C5">
              <w:rPr>
                <w:rFonts w:ascii="Arial Narrow" w:hAnsi="Arial Narrow"/>
                <w:b/>
                <w:bCs/>
                <w:sz w:val="24"/>
                <w:szCs w:val="24"/>
              </w:rPr>
              <w:t>¿QUÉ HACES?</w:t>
            </w:r>
          </w:p>
        </w:tc>
        <w:tc>
          <w:tcPr>
            <w:tcW w:w="2807" w:type="dxa"/>
          </w:tcPr>
          <w:p w:rsidR="00D871C5" w:rsidRPr="00D871C5" w:rsidP="00D871C5" w14:paraId="51869126" w14:textId="1D4C2FCB">
            <w:pPr>
              <w:tabs>
                <w:tab w:val="left" w:pos="1860"/>
              </w:tabs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871C5">
              <w:rPr>
                <w:rFonts w:ascii="Arial Narrow" w:hAnsi="Arial Narrow"/>
                <w:b/>
                <w:bCs/>
                <w:sz w:val="24"/>
                <w:szCs w:val="24"/>
              </w:rPr>
              <w:t>¿POR QUÉ ERES ÚNICO?</w:t>
            </w:r>
          </w:p>
        </w:tc>
        <w:tc>
          <w:tcPr>
            <w:tcW w:w="2807" w:type="dxa"/>
          </w:tcPr>
          <w:p w:rsidR="00D871C5" w:rsidRPr="00D871C5" w:rsidP="00D871C5" w14:paraId="327B4BE7" w14:textId="49CD5BE5">
            <w:pPr>
              <w:tabs>
                <w:tab w:val="left" w:pos="1860"/>
              </w:tabs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871C5">
              <w:rPr>
                <w:rFonts w:ascii="Arial Narrow" w:hAnsi="Arial Narrow"/>
                <w:b/>
                <w:bCs/>
                <w:sz w:val="24"/>
                <w:szCs w:val="24"/>
              </w:rPr>
              <w:t>¿HACIA DÓNDE VAS?</w:t>
            </w:r>
          </w:p>
        </w:tc>
      </w:tr>
      <w:tr w14:paraId="1EC6370D" w14:textId="77777777" w:rsidTr="00D871C5">
        <w:tblPrEx>
          <w:tblW w:w="14050" w:type="dxa"/>
          <w:tblLook w:val="04A0"/>
        </w:tblPrEx>
        <w:trPr>
          <w:trHeight w:val="1181"/>
        </w:trPr>
        <w:tc>
          <w:tcPr>
            <w:tcW w:w="1275" w:type="dxa"/>
          </w:tcPr>
          <w:p w:rsidR="00D871C5" w:rsidRPr="00D871C5" w:rsidP="00D871C5" w14:paraId="22312554" w14:textId="00A84B82">
            <w:pPr>
              <w:tabs>
                <w:tab w:val="left" w:pos="1860"/>
              </w:tabs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871C5">
              <w:rPr>
                <w:rFonts w:ascii="Arial Narrow" w:hAnsi="Arial Narrow"/>
                <w:b/>
                <w:bCs/>
                <w:sz w:val="24"/>
                <w:szCs w:val="24"/>
              </w:rPr>
              <w:t>TIEMPO SUGERIDO</w:t>
            </w:r>
          </w:p>
        </w:tc>
        <w:tc>
          <w:tcPr>
            <w:tcW w:w="4354" w:type="dxa"/>
          </w:tcPr>
          <w:p w:rsidR="00D871C5" w:rsidRPr="00D871C5" w:rsidP="00D871C5" w14:paraId="5271C2EF" w14:textId="11F91DFE">
            <w:pPr>
              <w:tabs>
                <w:tab w:val="left" w:pos="1860"/>
              </w:tabs>
              <w:rPr>
                <w:rFonts w:ascii="Arial Narrow" w:hAnsi="Arial Narrow"/>
                <w:sz w:val="24"/>
                <w:szCs w:val="24"/>
              </w:rPr>
            </w:pPr>
            <w:r w:rsidRPr="00D871C5">
              <w:rPr>
                <w:rFonts w:ascii="Arial Narrow" w:hAnsi="Arial Narrow"/>
                <w:sz w:val="24"/>
                <w:szCs w:val="24"/>
              </w:rPr>
              <w:t>1 minuto</w:t>
            </w:r>
          </w:p>
        </w:tc>
        <w:tc>
          <w:tcPr>
            <w:tcW w:w="2807" w:type="dxa"/>
          </w:tcPr>
          <w:p w:rsidR="00D871C5" w:rsidRPr="00D871C5" w:rsidP="00D871C5" w14:paraId="7150263C" w14:textId="440A8AB3">
            <w:pPr>
              <w:tabs>
                <w:tab w:val="left" w:pos="1860"/>
              </w:tabs>
              <w:rPr>
                <w:rFonts w:ascii="Arial Narrow" w:hAnsi="Arial Narrow"/>
                <w:sz w:val="24"/>
                <w:szCs w:val="24"/>
              </w:rPr>
            </w:pPr>
            <w:r w:rsidRPr="00D871C5">
              <w:rPr>
                <w:rFonts w:ascii="Arial Narrow" w:hAnsi="Arial Narrow"/>
                <w:sz w:val="24"/>
                <w:szCs w:val="24"/>
              </w:rPr>
              <w:t>1 a 5 minutos</w:t>
            </w:r>
          </w:p>
        </w:tc>
        <w:tc>
          <w:tcPr>
            <w:tcW w:w="2807" w:type="dxa"/>
          </w:tcPr>
          <w:p w:rsidR="00D871C5" w:rsidRPr="00D871C5" w:rsidP="00D871C5" w14:paraId="2AD7BCB7" w14:textId="6A591640">
            <w:pPr>
              <w:tabs>
                <w:tab w:val="left" w:pos="1860"/>
              </w:tabs>
              <w:rPr>
                <w:rFonts w:ascii="Arial Narrow" w:hAnsi="Arial Narrow"/>
                <w:sz w:val="24"/>
                <w:szCs w:val="24"/>
              </w:rPr>
            </w:pPr>
            <w:r w:rsidRPr="00D871C5">
              <w:rPr>
                <w:rFonts w:ascii="Arial Narrow" w:hAnsi="Arial Narrow"/>
                <w:sz w:val="24"/>
                <w:szCs w:val="24"/>
              </w:rPr>
              <w:t>1 a 5 minutos</w:t>
            </w:r>
          </w:p>
        </w:tc>
        <w:tc>
          <w:tcPr>
            <w:tcW w:w="2807" w:type="dxa"/>
          </w:tcPr>
          <w:p w:rsidR="00D871C5" w:rsidRPr="00D871C5" w:rsidP="00D871C5" w14:paraId="316F8821" w14:textId="10DA809F">
            <w:pPr>
              <w:tabs>
                <w:tab w:val="left" w:pos="1860"/>
              </w:tabs>
              <w:rPr>
                <w:rFonts w:ascii="Arial Narrow" w:hAnsi="Arial Narrow"/>
                <w:sz w:val="24"/>
                <w:szCs w:val="24"/>
              </w:rPr>
            </w:pPr>
            <w:r w:rsidRPr="00D871C5">
              <w:rPr>
                <w:rFonts w:ascii="Arial Narrow" w:hAnsi="Arial Narrow"/>
                <w:sz w:val="24"/>
                <w:szCs w:val="24"/>
              </w:rPr>
              <w:t>1 minuto</w:t>
            </w:r>
          </w:p>
        </w:tc>
      </w:tr>
      <w:tr w14:paraId="40F05E55" w14:textId="77777777" w:rsidTr="00D871C5">
        <w:tblPrEx>
          <w:tblW w:w="14050" w:type="dxa"/>
          <w:tblLook w:val="04A0"/>
        </w:tblPrEx>
        <w:trPr>
          <w:trHeight w:val="5909"/>
        </w:trPr>
        <w:tc>
          <w:tcPr>
            <w:tcW w:w="1275" w:type="dxa"/>
          </w:tcPr>
          <w:p w:rsidR="00D871C5" w:rsidRPr="00D871C5" w:rsidP="00D871C5" w14:paraId="353AB821" w14:textId="3D9D1641">
            <w:pPr>
              <w:tabs>
                <w:tab w:val="left" w:pos="1860"/>
              </w:tabs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D871C5">
              <w:rPr>
                <w:rFonts w:ascii="Agency FB" w:hAnsi="Agency FB"/>
                <w:b/>
                <w:bCs/>
                <w:sz w:val="24"/>
                <w:szCs w:val="24"/>
              </w:rPr>
              <w:t>PREGUNTAS CLAVES</w:t>
            </w:r>
          </w:p>
        </w:tc>
        <w:tc>
          <w:tcPr>
            <w:tcW w:w="4354" w:type="dxa"/>
          </w:tcPr>
          <w:p w:rsidR="00D871C5" w:rsidRPr="00D871C5" w:rsidP="00D871C5" w14:paraId="0B044CE0" w14:textId="77777777">
            <w:pPr>
              <w:tabs>
                <w:tab w:val="left" w:pos="1860"/>
              </w:tabs>
              <w:rPr>
                <w:rFonts w:ascii="Agency FB" w:hAnsi="Agency FB"/>
                <w:sz w:val="24"/>
                <w:szCs w:val="24"/>
              </w:rPr>
            </w:pPr>
            <w:r w:rsidRPr="00D871C5">
              <w:rPr>
                <w:rFonts w:ascii="Agency FB" w:hAnsi="Agency FB"/>
                <w:sz w:val="24"/>
                <w:szCs w:val="24"/>
              </w:rPr>
              <w:t>¿Cuál es tu trayectoria?</w:t>
            </w:r>
          </w:p>
          <w:p w:rsidR="00D871C5" w:rsidRPr="00D871C5" w:rsidP="00D871C5" w14:paraId="0FA1FCB4" w14:textId="77777777">
            <w:pPr>
              <w:tabs>
                <w:tab w:val="left" w:pos="1860"/>
              </w:tabs>
              <w:rPr>
                <w:rFonts w:ascii="Agency FB" w:hAnsi="Agency FB"/>
                <w:sz w:val="24"/>
                <w:szCs w:val="24"/>
              </w:rPr>
            </w:pPr>
          </w:p>
          <w:p w:rsidR="00D871C5" w:rsidRPr="00D871C5" w:rsidP="00D871C5" w14:paraId="4076AA7F" w14:textId="77777777">
            <w:pPr>
              <w:tabs>
                <w:tab w:val="left" w:pos="1860"/>
              </w:tabs>
              <w:rPr>
                <w:rFonts w:ascii="Agency FB" w:hAnsi="Agency FB"/>
                <w:sz w:val="24"/>
                <w:szCs w:val="24"/>
              </w:rPr>
            </w:pPr>
          </w:p>
          <w:p w:rsidR="00D871C5" w:rsidRPr="00D871C5" w:rsidP="00D871C5" w14:paraId="6CEA71CD" w14:textId="7278BAC7">
            <w:pPr>
              <w:tabs>
                <w:tab w:val="left" w:pos="1860"/>
              </w:tabs>
              <w:rPr>
                <w:rFonts w:ascii="Agency FB" w:hAnsi="Agency FB"/>
                <w:sz w:val="24"/>
                <w:szCs w:val="24"/>
              </w:rPr>
            </w:pPr>
            <w:r w:rsidRPr="00D871C5">
              <w:rPr>
                <w:rFonts w:ascii="Agency FB" w:hAnsi="Agency FB"/>
                <w:sz w:val="24"/>
                <w:szCs w:val="24"/>
              </w:rPr>
              <w:t>¿Cómo desdices empezar con este proyecto?</w:t>
            </w:r>
          </w:p>
          <w:p w:rsidR="00D871C5" w:rsidRPr="00D871C5" w:rsidP="00D871C5" w14:paraId="4130901A" w14:textId="77777777">
            <w:pPr>
              <w:tabs>
                <w:tab w:val="left" w:pos="1860"/>
              </w:tabs>
              <w:rPr>
                <w:rFonts w:ascii="Agency FB" w:hAnsi="Agency FB"/>
                <w:sz w:val="24"/>
                <w:szCs w:val="24"/>
              </w:rPr>
            </w:pPr>
          </w:p>
          <w:p w:rsidR="00D871C5" w:rsidRPr="00D871C5" w:rsidP="00D871C5" w14:paraId="6726079C" w14:textId="77777777">
            <w:pPr>
              <w:tabs>
                <w:tab w:val="left" w:pos="1860"/>
              </w:tabs>
              <w:rPr>
                <w:rFonts w:ascii="Agency FB" w:hAnsi="Agency FB"/>
                <w:sz w:val="24"/>
                <w:szCs w:val="24"/>
              </w:rPr>
            </w:pPr>
          </w:p>
          <w:p w:rsidR="00D871C5" w:rsidRPr="00D871C5" w:rsidP="00D871C5" w14:paraId="25025530" w14:textId="77777777">
            <w:pPr>
              <w:tabs>
                <w:tab w:val="left" w:pos="1860"/>
              </w:tabs>
              <w:rPr>
                <w:rFonts w:ascii="Agency FB" w:hAnsi="Agency FB"/>
                <w:sz w:val="24"/>
                <w:szCs w:val="24"/>
              </w:rPr>
            </w:pPr>
          </w:p>
          <w:p w:rsidR="00D871C5" w:rsidRPr="00D871C5" w:rsidP="00D871C5" w14:paraId="28B68BA1" w14:textId="7EBC80DD">
            <w:pPr>
              <w:tabs>
                <w:tab w:val="left" w:pos="1860"/>
              </w:tabs>
              <w:rPr>
                <w:rFonts w:ascii="Agency FB" w:hAnsi="Agency FB"/>
                <w:sz w:val="24"/>
                <w:szCs w:val="24"/>
              </w:rPr>
            </w:pPr>
            <w:r w:rsidRPr="00D871C5">
              <w:rPr>
                <w:rFonts w:ascii="Agency FB" w:hAnsi="Agency FB"/>
                <w:sz w:val="24"/>
                <w:szCs w:val="24"/>
              </w:rPr>
              <w:t>¿hay algunas anécdotas personales que describe por que estas en el lugar que estas?</w:t>
            </w:r>
          </w:p>
        </w:tc>
        <w:tc>
          <w:tcPr>
            <w:tcW w:w="2807" w:type="dxa"/>
          </w:tcPr>
          <w:p w:rsidR="00D871C5" w:rsidRPr="00D871C5" w:rsidP="00D871C5" w14:paraId="6157600F" w14:textId="77777777">
            <w:pPr>
              <w:tabs>
                <w:tab w:val="left" w:pos="1860"/>
              </w:tabs>
              <w:rPr>
                <w:rFonts w:ascii="Agency FB" w:hAnsi="Agency FB"/>
                <w:sz w:val="24"/>
                <w:szCs w:val="24"/>
              </w:rPr>
            </w:pPr>
            <w:r w:rsidRPr="00D871C5">
              <w:rPr>
                <w:rFonts w:ascii="Agency FB" w:hAnsi="Agency FB"/>
                <w:sz w:val="24"/>
                <w:szCs w:val="24"/>
              </w:rPr>
              <w:t>¿Cuál es la idea?</w:t>
            </w:r>
          </w:p>
          <w:p w:rsidR="00D871C5" w:rsidRPr="00D871C5" w:rsidP="00D871C5" w14:paraId="1CF078F8" w14:textId="77777777">
            <w:pPr>
              <w:tabs>
                <w:tab w:val="left" w:pos="1860"/>
              </w:tabs>
              <w:rPr>
                <w:rFonts w:ascii="Agency FB" w:hAnsi="Agency FB"/>
                <w:sz w:val="24"/>
                <w:szCs w:val="24"/>
              </w:rPr>
            </w:pPr>
          </w:p>
          <w:p w:rsidR="00D871C5" w:rsidRPr="00D871C5" w:rsidP="00D871C5" w14:paraId="2DB6253A" w14:textId="77777777">
            <w:pPr>
              <w:tabs>
                <w:tab w:val="left" w:pos="1860"/>
              </w:tabs>
              <w:rPr>
                <w:rFonts w:ascii="Agency FB" w:hAnsi="Agency FB"/>
                <w:sz w:val="24"/>
                <w:szCs w:val="24"/>
              </w:rPr>
            </w:pPr>
          </w:p>
          <w:p w:rsidR="00D871C5" w:rsidRPr="00D871C5" w:rsidP="00D871C5" w14:paraId="1C93AE2A" w14:textId="77777777">
            <w:pPr>
              <w:tabs>
                <w:tab w:val="left" w:pos="1860"/>
              </w:tabs>
              <w:rPr>
                <w:rFonts w:ascii="Agency FB" w:hAnsi="Agency FB"/>
                <w:sz w:val="24"/>
                <w:szCs w:val="24"/>
              </w:rPr>
            </w:pPr>
          </w:p>
          <w:p w:rsidR="00D871C5" w:rsidRPr="00D871C5" w:rsidP="00D871C5" w14:paraId="5AA7FF05" w14:textId="07A959A3">
            <w:pPr>
              <w:tabs>
                <w:tab w:val="left" w:pos="1860"/>
              </w:tabs>
              <w:rPr>
                <w:rFonts w:ascii="Agency FB" w:hAnsi="Agency FB"/>
                <w:sz w:val="24"/>
                <w:szCs w:val="24"/>
              </w:rPr>
            </w:pPr>
            <w:r w:rsidRPr="00D871C5">
              <w:rPr>
                <w:rFonts w:ascii="Agency FB" w:hAnsi="Agency FB"/>
                <w:sz w:val="24"/>
                <w:szCs w:val="24"/>
              </w:rPr>
              <w:t>¿a quién está dirigido el proyecto?</w:t>
            </w:r>
          </w:p>
          <w:p w:rsidR="00D871C5" w:rsidRPr="00D871C5" w:rsidP="00D871C5" w14:paraId="0E324AB2" w14:textId="77777777">
            <w:pPr>
              <w:tabs>
                <w:tab w:val="left" w:pos="1860"/>
              </w:tabs>
              <w:rPr>
                <w:rFonts w:ascii="Agency FB" w:hAnsi="Agency FB"/>
                <w:sz w:val="24"/>
                <w:szCs w:val="24"/>
              </w:rPr>
            </w:pPr>
          </w:p>
          <w:p w:rsidR="00D871C5" w:rsidRPr="00D871C5" w:rsidP="00D871C5" w14:paraId="4ABE87C5" w14:textId="77777777">
            <w:pPr>
              <w:tabs>
                <w:tab w:val="left" w:pos="1860"/>
              </w:tabs>
              <w:rPr>
                <w:rFonts w:ascii="Agency FB" w:hAnsi="Agency FB"/>
                <w:sz w:val="24"/>
                <w:szCs w:val="24"/>
              </w:rPr>
            </w:pPr>
          </w:p>
          <w:p w:rsidR="00D871C5" w:rsidRPr="00D871C5" w:rsidP="00D871C5" w14:paraId="567EE236" w14:textId="77777777">
            <w:pPr>
              <w:tabs>
                <w:tab w:val="left" w:pos="1860"/>
              </w:tabs>
              <w:rPr>
                <w:rFonts w:ascii="Agency FB" w:hAnsi="Agency FB"/>
                <w:sz w:val="24"/>
                <w:szCs w:val="24"/>
              </w:rPr>
            </w:pPr>
          </w:p>
          <w:p w:rsidR="00D871C5" w:rsidRPr="00D871C5" w:rsidP="00D871C5" w14:paraId="27BBC4EB" w14:textId="77777777">
            <w:pPr>
              <w:tabs>
                <w:tab w:val="left" w:pos="1860"/>
              </w:tabs>
              <w:rPr>
                <w:rFonts w:ascii="Agency FB" w:hAnsi="Agency FB"/>
                <w:sz w:val="24"/>
                <w:szCs w:val="24"/>
              </w:rPr>
            </w:pPr>
            <w:r w:rsidRPr="00D871C5">
              <w:rPr>
                <w:rFonts w:ascii="Agency FB" w:hAnsi="Agency FB"/>
                <w:sz w:val="24"/>
                <w:szCs w:val="24"/>
              </w:rPr>
              <w:t>¿Cómo monetizar el proyecto?</w:t>
            </w:r>
          </w:p>
          <w:p w:rsidR="00D871C5" w:rsidRPr="00D871C5" w:rsidP="00D871C5" w14:paraId="41D11AFD" w14:textId="77777777">
            <w:pPr>
              <w:tabs>
                <w:tab w:val="left" w:pos="1860"/>
              </w:tabs>
              <w:rPr>
                <w:rFonts w:ascii="Agency FB" w:hAnsi="Agency FB"/>
                <w:sz w:val="24"/>
                <w:szCs w:val="24"/>
              </w:rPr>
            </w:pPr>
          </w:p>
          <w:p w:rsidR="00D871C5" w:rsidRPr="00D871C5" w:rsidP="00D871C5" w14:paraId="76007A0B" w14:textId="77777777">
            <w:pPr>
              <w:tabs>
                <w:tab w:val="left" w:pos="1860"/>
              </w:tabs>
              <w:rPr>
                <w:rFonts w:ascii="Agency FB" w:hAnsi="Agency FB"/>
                <w:sz w:val="24"/>
                <w:szCs w:val="24"/>
              </w:rPr>
            </w:pPr>
          </w:p>
          <w:p w:rsidR="00D871C5" w:rsidRPr="00D871C5" w:rsidP="00D871C5" w14:paraId="7E175775" w14:textId="2DA0FF00">
            <w:pPr>
              <w:tabs>
                <w:tab w:val="left" w:pos="1860"/>
              </w:tabs>
              <w:rPr>
                <w:rFonts w:ascii="Agency FB" w:hAnsi="Agency FB"/>
                <w:sz w:val="24"/>
                <w:szCs w:val="24"/>
              </w:rPr>
            </w:pPr>
            <w:r w:rsidRPr="00D871C5">
              <w:rPr>
                <w:rFonts w:ascii="Agency FB" w:hAnsi="Agency FB"/>
                <w:sz w:val="24"/>
                <w:szCs w:val="24"/>
              </w:rPr>
              <w:t>¿Qué problema resuelve?</w:t>
            </w:r>
          </w:p>
        </w:tc>
        <w:tc>
          <w:tcPr>
            <w:tcW w:w="2807" w:type="dxa"/>
          </w:tcPr>
          <w:p w:rsidR="00D871C5" w:rsidRPr="00D871C5" w:rsidP="00D871C5" w14:paraId="6F984F0D" w14:textId="77777777">
            <w:pPr>
              <w:tabs>
                <w:tab w:val="left" w:pos="1860"/>
              </w:tabs>
              <w:rPr>
                <w:rFonts w:ascii="Agency FB" w:hAnsi="Agency FB"/>
                <w:sz w:val="24"/>
                <w:szCs w:val="24"/>
              </w:rPr>
            </w:pPr>
            <w:r w:rsidRPr="00D871C5">
              <w:rPr>
                <w:rFonts w:ascii="Agency FB" w:hAnsi="Agency FB"/>
                <w:sz w:val="24"/>
                <w:szCs w:val="24"/>
              </w:rPr>
              <w:t>¿en que es innovador el proyecto?</w:t>
            </w:r>
          </w:p>
          <w:p w:rsidR="00D871C5" w:rsidRPr="00D871C5" w:rsidP="00D871C5" w14:paraId="2203D3B5" w14:textId="77777777">
            <w:pPr>
              <w:tabs>
                <w:tab w:val="left" w:pos="1860"/>
              </w:tabs>
              <w:rPr>
                <w:rFonts w:ascii="Agency FB" w:hAnsi="Agency FB"/>
                <w:sz w:val="24"/>
                <w:szCs w:val="24"/>
              </w:rPr>
            </w:pPr>
          </w:p>
          <w:p w:rsidR="00D871C5" w:rsidRPr="00D871C5" w:rsidP="00D871C5" w14:paraId="5A922DF8" w14:textId="77777777">
            <w:pPr>
              <w:tabs>
                <w:tab w:val="left" w:pos="1860"/>
              </w:tabs>
              <w:rPr>
                <w:rFonts w:ascii="Agency FB" w:hAnsi="Agency FB"/>
                <w:sz w:val="24"/>
                <w:szCs w:val="24"/>
              </w:rPr>
            </w:pPr>
          </w:p>
          <w:p w:rsidR="00D871C5" w:rsidRPr="00D871C5" w:rsidP="00D871C5" w14:paraId="10016882" w14:textId="34FA700A">
            <w:pPr>
              <w:tabs>
                <w:tab w:val="left" w:pos="1860"/>
              </w:tabs>
              <w:rPr>
                <w:rFonts w:ascii="Agency FB" w:hAnsi="Agency FB"/>
                <w:sz w:val="24"/>
                <w:szCs w:val="24"/>
              </w:rPr>
            </w:pPr>
            <w:r w:rsidRPr="00D871C5">
              <w:rPr>
                <w:rFonts w:ascii="Agency FB" w:hAnsi="Agency FB"/>
                <w:sz w:val="24"/>
                <w:szCs w:val="24"/>
              </w:rPr>
              <w:t>¿Quiénes son los competidores de tu proyecto?</w:t>
            </w:r>
          </w:p>
          <w:p w:rsidR="00D871C5" w:rsidRPr="00D871C5" w:rsidP="00D871C5" w14:paraId="1E7871A6" w14:textId="77777777">
            <w:pPr>
              <w:tabs>
                <w:tab w:val="left" w:pos="1860"/>
              </w:tabs>
              <w:rPr>
                <w:rFonts w:ascii="Agency FB" w:hAnsi="Agency FB"/>
                <w:sz w:val="24"/>
                <w:szCs w:val="24"/>
              </w:rPr>
            </w:pPr>
          </w:p>
          <w:p w:rsidR="00D871C5" w:rsidRPr="00D871C5" w:rsidP="00D871C5" w14:paraId="33B4DDEA" w14:textId="77777777">
            <w:pPr>
              <w:tabs>
                <w:tab w:val="left" w:pos="1860"/>
              </w:tabs>
              <w:rPr>
                <w:rFonts w:ascii="Agency FB" w:hAnsi="Agency FB"/>
                <w:sz w:val="24"/>
                <w:szCs w:val="24"/>
              </w:rPr>
            </w:pPr>
          </w:p>
          <w:p w:rsidR="00D871C5" w:rsidRPr="00D871C5" w:rsidP="00D871C5" w14:paraId="199EB2FA" w14:textId="77777777">
            <w:pPr>
              <w:tabs>
                <w:tab w:val="left" w:pos="1860"/>
              </w:tabs>
              <w:rPr>
                <w:rFonts w:ascii="Agency FB" w:hAnsi="Agency FB"/>
                <w:sz w:val="24"/>
                <w:szCs w:val="24"/>
              </w:rPr>
            </w:pPr>
          </w:p>
          <w:p w:rsidR="00D871C5" w:rsidRPr="00D871C5" w:rsidP="00D871C5" w14:paraId="3BBC0F0E" w14:textId="77F13195">
            <w:pPr>
              <w:tabs>
                <w:tab w:val="left" w:pos="1860"/>
              </w:tabs>
              <w:rPr>
                <w:rFonts w:ascii="Agency FB" w:hAnsi="Agency FB"/>
                <w:sz w:val="24"/>
                <w:szCs w:val="24"/>
              </w:rPr>
            </w:pPr>
            <w:r w:rsidRPr="00D871C5">
              <w:rPr>
                <w:rFonts w:ascii="Agency FB" w:hAnsi="Agency FB"/>
                <w:sz w:val="24"/>
                <w:szCs w:val="24"/>
              </w:rPr>
              <w:t>¿Qué es lo que te distingue de la compañía?</w:t>
            </w:r>
          </w:p>
          <w:p w:rsidR="00D871C5" w:rsidRPr="00D871C5" w:rsidP="00D871C5" w14:paraId="0288C52F" w14:textId="77777777">
            <w:pPr>
              <w:tabs>
                <w:tab w:val="left" w:pos="1860"/>
              </w:tabs>
              <w:rPr>
                <w:rFonts w:ascii="Agency FB" w:hAnsi="Agency FB"/>
                <w:sz w:val="24"/>
                <w:szCs w:val="24"/>
              </w:rPr>
            </w:pPr>
          </w:p>
          <w:p w:rsidR="00D871C5" w:rsidRPr="00D871C5" w:rsidP="00D871C5" w14:paraId="509DAE2C" w14:textId="77777777">
            <w:pPr>
              <w:tabs>
                <w:tab w:val="left" w:pos="1860"/>
              </w:tabs>
              <w:rPr>
                <w:rFonts w:ascii="Agency FB" w:hAnsi="Agency FB"/>
                <w:sz w:val="24"/>
                <w:szCs w:val="24"/>
              </w:rPr>
            </w:pPr>
          </w:p>
          <w:p w:rsidR="00D871C5" w:rsidRPr="00D871C5" w:rsidP="00D871C5" w14:paraId="608317A4" w14:textId="1BDDAF4F">
            <w:pPr>
              <w:tabs>
                <w:tab w:val="left" w:pos="1860"/>
              </w:tabs>
              <w:rPr>
                <w:rFonts w:ascii="Agency FB" w:hAnsi="Agency FB"/>
                <w:sz w:val="24"/>
                <w:szCs w:val="24"/>
              </w:rPr>
            </w:pPr>
            <w:r w:rsidRPr="00D871C5">
              <w:rPr>
                <w:rFonts w:ascii="Agency FB" w:hAnsi="Agency FB"/>
                <w:sz w:val="24"/>
                <w:szCs w:val="24"/>
              </w:rPr>
              <w:t>¿Cuáles son las barreras de entrada?</w:t>
            </w:r>
          </w:p>
        </w:tc>
        <w:tc>
          <w:tcPr>
            <w:tcW w:w="2807" w:type="dxa"/>
          </w:tcPr>
          <w:p w:rsidR="00D871C5" w:rsidRPr="00D871C5" w:rsidP="00D871C5" w14:paraId="024E22DC" w14:textId="77777777">
            <w:pPr>
              <w:tabs>
                <w:tab w:val="left" w:pos="1860"/>
              </w:tabs>
              <w:rPr>
                <w:rFonts w:ascii="Agency FB" w:hAnsi="Agency FB"/>
                <w:sz w:val="24"/>
                <w:szCs w:val="24"/>
              </w:rPr>
            </w:pPr>
            <w:r w:rsidRPr="00D871C5">
              <w:rPr>
                <w:rFonts w:ascii="Agency FB" w:hAnsi="Agency FB"/>
                <w:sz w:val="24"/>
                <w:szCs w:val="24"/>
              </w:rPr>
              <w:t>¿Dónde ves posicionado el proyecto en 6 meses 1 año, 3 años?</w:t>
            </w:r>
          </w:p>
          <w:p w:rsidR="00D871C5" w:rsidRPr="00D871C5" w:rsidP="00D871C5" w14:paraId="1BB66C31" w14:textId="77777777">
            <w:pPr>
              <w:tabs>
                <w:tab w:val="left" w:pos="1860"/>
              </w:tabs>
              <w:rPr>
                <w:rFonts w:ascii="Agency FB" w:hAnsi="Agency FB"/>
                <w:sz w:val="24"/>
                <w:szCs w:val="24"/>
              </w:rPr>
            </w:pPr>
          </w:p>
          <w:p w:rsidR="00D871C5" w:rsidRPr="00D871C5" w:rsidP="00D871C5" w14:paraId="72228005" w14:textId="77777777">
            <w:pPr>
              <w:tabs>
                <w:tab w:val="left" w:pos="1860"/>
              </w:tabs>
              <w:rPr>
                <w:rFonts w:ascii="Agency FB" w:hAnsi="Agency FB"/>
                <w:sz w:val="24"/>
                <w:szCs w:val="24"/>
              </w:rPr>
            </w:pPr>
          </w:p>
          <w:p w:rsidR="00D871C5" w:rsidRPr="00D871C5" w:rsidP="00D871C5" w14:paraId="0AB92477" w14:textId="77777777">
            <w:pPr>
              <w:tabs>
                <w:tab w:val="left" w:pos="1860"/>
              </w:tabs>
              <w:rPr>
                <w:rFonts w:ascii="Agency FB" w:hAnsi="Agency FB"/>
                <w:sz w:val="24"/>
                <w:szCs w:val="24"/>
              </w:rPr>
            </w:pPr>
          </w:p>
          <w:p w:rsidR="00D871C5" w:rsidRPr="00D871C5" w:rsidP="00D871C5" w14:paraId="5316BFC8" w14:textId="30962293">
            <w:pPr>
              <w:tabs>
                <w:tab w:val="left" w:pos="1860"/>
              </w:tabs>
              <w:rPr>
                <w:rFonts w:ascii="Agency FB" w:hAnsi="Agency FB"/>
                <w:sz w:val="24"/>
                <w:szCs w:val="24"/>
              </w:rPr>
            </w:pPr>
            <w:r w:rsidRPr="00D871C5">
              <w:rPr>
                <w:rFonts w:ascii="Agency FB" w:hAnsi="Agency FB"/>
                <w:sz w:val="24"/>
                <w:szCs w:val="24"/>
              </w:rPr>
              <w:br/>
            </w:r>
            <w:r w:rsidRPr="00D871C5">
              <w:rPr>
                <w:rFonts w:ascii="Agency FB" w:hAnsi="Agency FB"/>
                <w:sz w:val="24"/>
                <w:szCs w:val="24"/>
              </w:rPr>
              <w:t>¿</w:t>
            </w:r>
            <w:r w:rsidRPr="00D871C5">
              <w:rPr>
                <w:rFonts w:ascii="Agency FB" w:hAnsi="Agency FB"/>
                <w:sz w:val="24"/>
                <w:szCs w:val="24"/>
              </w:rPr>
              <w:t>cómo planeas la expansión?</w:t>
            </w:r>
          </w:p>
          <w:p w:rsidR="00D871C5" w:rsidRPr="00D871C5" w:rsidP="00D871C5" w14:paraId="77A517CA" w14:textId="77777777">
            <w:pPr>
              <w:tabs>
                <w:tab w:val="left" w:pos="1860"/>
              </w:tabs>
              <w:rPr>
                <w:rFonts w:ascii="Agency FB" w:hAnsi="Agency FB"/>
                <w:sz w:val="24"/>
                <w:szCs w:val="24"/>
              </w:rPr>
            </w:pPr>
          </w:p>
          <w:p w:rsidR="00D871C5" w:rsidRPr="00D871C5" w:rsidP="00D871C5" w14:paraId="67362510" w14:textId="77777777">
            <w:pPr>
              <w:tabs>
                <w:tab w:val="left" w:pos="1860"/>
              </w:tabs>
              <w:rPr>
                <w:rFonts w:ascii="Agency FB" w:hAnsi="Agency FB"/>
                <w:sz w:val="24"/>
                <w:szCs w:val="24"/>
              </w:rPr>
            </w:pPr>
            <w:r w:rsidRPr="00D871C5">
              <w:rPr>
                <w:rFonts w:ascii="Agency FB" w:hAnsi="Agency FB"/>
                <w:sz w:val="24"/>
                <w:szCs w:val="24"/>
              </w:rPr>
              <w:t>¿tienes algún plan definido de éxito?</w:t>
            </w:r>
          </w:p>
          <w:p w:rsidR="00D871C5" w:rsidRPr="00D871C5" w:rsidP="00D871C5" w14:paraId="6ED5DB60" w14:textId="77777777">
            <w:pPr>
              <w:tabs>
                <w:tab w:val="left" w:pos="1860"/>
              </w:tabs>
              <w:rPr>
                <w:rFonts w:ascii="Agency FB" w:hAnsi="Agency FB"/>
                <w:sz w:val="24"/>
                <w:szCs w:val="24"/>
              </w:rPr>
            </w:pPr>
          </w:p>
          <w:p w:rsidR="00D871C5" w:rsidRPr="00D871C5" w:rsidP="00D871C5" w14:paraId="4EE43B4C" w14:textId="77777777">
            <w:pPr>
              <w:tabs>
                <w:tab w:val="left" w:pos="1860"/>
              </w:tabs>
              <w:rPr>
                <w:rFonts w:ascii="Agency FB" w:hAnsi="Agency FB"/>
                <w:sz w:val="24"/>
                <w:szCs w:val="24"/>
              </w:rPr>
            </w:pPr>
          </w:p>
          <w:p w:rsidR="00D871C5" w:rsidRPr="00D871C5" w:rsidP="00D871C5" w14:paraId="202EDD66" w14:textId="54F2D42D">
            <w:pPr>
              <w:tabs>
                <w:tab w:val="left" w:pos="1860"/>
              </w:tabs>
              <w:rPr>
                <w:rFonts w:ascii="Agency FB" w:hAnsi="Agency FB"/>
                <w:sz w:val="24"/>
                <w:szCs w:val="24"/>
              </w:rPr>
            </w:pPr>
            <w:r w:rsidRPr="00D871C5">
              <w:rPr>
                <w:rFonts w:ascii="Agency FB" w:hAnsi="Agency FB"/>
                <w:sz w:val="24"/>
                <w:szCs w:val="24"/>
              </w:rPr>
              <w:t xml:space="preserve">Describe tus objetivos </w:t>
            </w:r>
          </w:p>
        </w:tc>
      </w:tr>
    </w:tbl>
    <w:p w:rsidR="00D871C5" w:rsidRPr="00D871C5" w:rsidP="00D871C5" w14:paraId="474F45DD" w14:textId="3A14F5D4">
      <w:pPr>
        <w:tabs>
          <w:tab w:val="left" w:pos="1860"/>
        </w:tabs>
        <w:sectPr w:rsidSect="00D871C5">
          <w:headerReference w:type="default" r:id="rId4"/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D7667E" w:rsidP="00D7667E" w14:paraId="2EFAE8DB" w14:textId="52C8A147">
      <w:pPr>
        <w:jc w:val="center"/>
        <w:rPr>
          <w:rFonts w:ascii="Agency FB" w:hAnsi="Agency FB"/>
          <w:b/>
          <w:bCs/>
          <w:sz w:val="56"/>
          <w:szCs w:val="56"/>
        </w:rPr>
      </w:pPr>
      <w:r w:rsidRPr="0084320C">
        <w:rPr>
          <w:rFonts w:ascii="Agency FB" w:hAnsi="Agency FB"/>
          <w:b/>
          <w:bCs/>
          <w:sz w:val="56"/>
          <w:szCs w:val="56"/>
        </w:rPr>
        <w:t>IDENTIFICACIÓN DE PROBLEMA</w:t>
      </w:r>
    </w:p>
    <w:p w:rsidR="008D5B2B" w:rsidRPr="008D5B2B" w:rsidP="008D5B2B" w14:paraId="15F4418F" w14:textId="6494859A">
      <w:pPr>
        <w:jc w:val="both"/>
        <w:rPr>
          <w:rFonts w:ascii="Agency FB" w:hAnsi="Agency FB"/>
          <w:b/>
          <w:bCs/>
          <w:sz w:val="32"/>
          <w:szCs w:val="32"/>
        </w:rPr>
      </w:pPr>
      <w:r w:rsidRPr="008D5B2B">
        <w:rPr>
          <w:rFonts w:ascii="Agency FB" w:hAnsi="Agency FB"/>
          <w:b/>
          <w:bCs/>
          <w:sz w:val="32"/>
          <w:szCs w:val="32"/>
        </w:rPr>
        <w:t xml:space="preserve">TITULO DEL PROYECTO:     </w:t>
      </w:r>
    </w:p>
    <w:tbl>
      <w:tblPr>
        <w:tblStyle w:val="TableGrid0"/>
        <w:tblW w:w="0" w:type="auto"/>
        <w:tblLook w:val="04A0"/>
      </w:tblPr>
      <w:tblGrid>
        <w:gridCol w:w="8324"/>
      </w:tblGrid>
      <w:tr w14:paraId="01186D70" w14:textId="77777777" w:rsidTr="0084320C">
        <w:tblPrEx>
          <w:tblW w:w="0" w:type="auto"/>
          <w:tblLook w:val="04A0"/>
        </w:tblPrEx>
        <w:tc>
          <w:tcPr>
            <w:tcW w:w="8494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8D5B2B" w:rsidRPr="008D5B2B" w:rsidP="008D5B2B" w14:paraId="6C1A2E8B" w14:textId="77777777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8D5B2B">
              <w:rPr>
                <w:rFonts w:ascii="Agency FB" w:hAnsi="Agency FB"/>
                <w:b/>
                <w:bCs/>
                <w:sz w:val="24"/>
                <w:szCs w:val="24"/>
              </w:rPr>
              <w:t>IDENTIFICACIÓN DE PROBLEMA</w:t>
            </w:r>
          </w:p>
          <w:p w:rsidR="0084320C" w:rsidP="00D7667E" w14:paraId="64646706" w14:textId="77777777">
            <w:pPr>
              <w:jc w:val="center"/>
              <w:rPr>
                <w:rFonts w:ascii="Agency FB" w:hAnsi="Agency FB"/>
                <w:b/>
                <w:bCs/>
                <w:sz w:val="56"/>
                <w:szCs w:val="56"/>
              </w:rPr>
            </w:pPr>
          </w:p>
          <w:p w:rsidR="0084320C" w:rsidP="00D7667E" w14:paraId="47D074F1" w14:textId="77777777">
            <w:pPr>
              <w:jc w:val="center"/>
              <w:rPr>
                <w:rFonts w:ascii="Agency FB" w:hAnsi="Agency FB"/>
                <w:b/>
                <w:bCs/>
                <w:sz w:val="56"/>
                <w:szCs w:val="56"/>
              </w:rPr>
            </w:pPr>
          </w:p>
          <w:p w:rsidR="0084320C" w:rsidP="00D7667E" w14:paraId="157F95C3" w14:textId="77777777">
            <w:pPr>
              <w:jc w:val="center"/>
              <w:rPr>
                <w:rFonts w:ascii="Agency FB" w:hAnsi="Agency FB"/>
                <w:b/>
                <w:bCs/>
                <w:sz w:val="56"/>
                <w:szCs w:val="56"/>
              </w:rPr>
            </w:pPr>
          </w:p>
          <w:p w:rsidR="0084320C" w:rsidP="00D7667E" w14:paraId="6F606FE8" w14:textId="77777777">
            <w:pPr>
              <w:jc w:val="center"/>
              <w:rPr>
                <w:rFonts w:ascii="Agency FB" w:hAnsi="Agency FB"/>
                <w:b/>
                <w:bCs/>
                <w:sz w:val="56"/>
                <w:szCs w:val="56"/>
              </w:rPr>
            </w:pPr>
          </w:p>
          <w:p w:rsidR="0084320C" w:rsidP="00D7667E" w14:paraId="0550636C" w14:textId="77777777">
            <w:pPr>
              <w:jc w:val="center"/>
              <w:rPr>
                <w:rFonts w:ascii="Agency FB" w:hAnsi="Agency FB"/>
                <w:b/>
                <w:bCs/>
                <w:sz w:val="56"/>
                <w:szCs w:val="56"/>
              </w:rPr>
            </w:pPr>
          </w:p>
          <w:p w:rsidR="0084320C" w:rsidP="00D7667E" w14:paraId="20F98632" w14:textId="77777777">
            <w:pPr>
              <w:jc w:val="center"/>
              <w:rPr>
                <w:rFonts w:ascii="Agency FB" w:hAnsi="Agency FB"/>
                <w:b/>
                <w:bCs/>
                <w:sz w:val="56"/>
                <w:szCs w:val="56"/>
              </w:rPr>
            </w:pPr>
          </w:p>
          <w:p w:rsidR="0084320C" w:rsidP="00D7667E" w14:paraId="098A865F" w14:textId="77777777">
            <w:pPr>
              <w:jc w:val="center"/>
              <w:rPr>
                <w:rFonts w:ascii="Agency FB" w:hAnsi="Agency FB"/>
                <w:b/>
                <w:bCs/>
                <w:sz w:val="56"/>
                <w:szCs w:val="56"/>
              </w:rPr>
            </w:pPr>
          </w:p>
          <w:p w:rsidR="0084320C" w:rsidP="00D7667E" w14:paraId="2F40CEEE" w14:textId="77777777">
            <w:pPr>
              <w:jc w:val="center"/>
              <w:rPr>
                <w:rFonts w:ascii="Agency FB" w:hAnsi="Agency FB"/>
                <w:b/>
                <w:bCs/>
                <w:sz w:val="56"/>
                <w:szCs w:val="56"/>
              </w:rPr>
            </w:pPr>
          </w:p>
          <w:p w:rsidR="0084320C" w:rsidP="00D7667E" w14:paraId="7C6D1DAD" w14:textId="77777777">
            <w:pPr>
              <w:jc w:val="center"/>
              <w:rPr>
                <w:rFonts w:ascii="Agency FB" w:hAnsi="Agency FB"/>
                <w:b/>
                <w:bCs/>
                <w:sz w:val="56"/>
                <w:szCs w:val="56"/>
              </w:rPr>
            </w:pPr>
          </w:p>
        </w:tc>
      </w:tr>
    </w:tbl>
    <w:p w:rsidR="0084320C" w:rsidRPr="0084320C" w:rsidP="00D7667E" w14:paraId="3022B90C" w14:textId="77777777">
      <w:pPr>
        <w:jc w:val="center"/>
        <w:rPr>
          <w:rFonts w:ascii="Agency FB" w:hAnsi="Agency FB"/>
          <w:b/>
          <w:bCs/>
          <w:sz w:val="56"/>
          <w:szCs w:val="56"/>
        </w:rPr>
        <w:sectPr>
          <w:headerReference w:type="default" r:id="rId5"/>
          <w:type w:val="nextPage"/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tbl>
      <w:tblPr>
        <w:tblStyle w:val="TableGrid1"/>
        <w:tblW w:w="0" w:type="auto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  <w:insideH w:val="thinThickThinMediumGap" w:sz="18" w:space="0" w:color="auto"/>
          <w:insideV w:val="thinThickThinMediumGap" w:sz="18" w:space="0" w:color="auto"/>
        </w:tblBorders>
        <w:tblLook w:val="04A0"/>
      </w:tblPr>
      <w:tblGrid>
        <w:gridCol w:w="2772"/>
        <w:gridCol w:w="2574"/>
        <w:gridCol w:w="1260"/>
        <w:gridCol w:w="1722"/>
        <w:gridCol w:w="2767"/>
        <w:gridCol w:w="2773"/>
      </w:tblGrid>
      <w:tr w14:paraId="4F3E67C8" w14:textId="77777777" w:rsidTr="00697B90">
        <w:tblPrEx>
          <w:tblW w:w="0" w:type="auto"/>
          <w:tblLook w:val="04A0"/>
        </w:tblPrEx>
        <w:tc>
          <w:tcPr>
            <w:tcW w:w="2798" w:type="dxa"/>
            <w:vMerge w:val="restart"/>
          </w:tcPr>
          <w:p w:rsidR="00697B90" w:rsidRPr="00697B90" w14:paraId="7F35644D" w14:textId="7D7E41FD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697B90">
              <w:rPr>
                <w:rFonts w:ascii="Arial Black" w:hAnsi="Arial Black"/>
                <w:b/>
                <w:bCs/>
                <w:sz w:val="28"/>
                <w:szCs w:val="28"/>
              </w:rPr>
              <w:t>PROBLEMA</w:t>
            </w:r>
          </w:p>
        </w:tc>
        <w:tc>
          <w:tcPr>
            <w:tcW w:w="2597" w:type="dxa"/>
          </w:tcPr>
          <w:p w:rsidR="00697B90" w:rsidRPr="00697B90" w14:paraId="14262997" w14:textId="0A8A274D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697B90">
              <w:rPr>
                <w:rFonts w:ascii="Arial Black" w:hAnsi="Arial Black"/>
                <w:b/>
                <w:bCs/>
                <w:sz w:val="28"/>
                <w:szCs w:val="28"/>
              </w:rPr>
              <w:t>SOLUCIÓN</w:t>
            </w:r>
          </w:p>
          <w:p w:rsidR="00697B90" w:rsidRPr="00697B90" w14:paraId="689FF521" w14:textId="77777777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697B90" w:rsidRPr="00697B90" w14:paraId="1EB361E1" w14:textId="77777777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697B90" w:rsidRPr="00697B90" w14:paraId="476A961A" w14:textId="77777777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697B90" w:rsidRPr="00697B90" w14:paraId="183A3F1C" w14:textId="77777777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697B90" w:rsidRPr="00697B90" w14:paraId="3E55E18C" w14:textId="78C24A16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  <w:tc>
          <w:tcPr>
            <w:tcW w:w="3001" w:type="dxa"/>
            <w:gridSpan w:val="2"/>
            <w:vMerge w:val="restart"/>
          </w:tcPr>
          <w:p w:rsidR="00697B90" w:rsidRPr="00697B90" w14:paraId="7FBA9032" w14:textId="5FB7B2BB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697B90">
              <w:rPr>
                <w:rFonts w:ascii="Arial Black" w:hAnsi="Arial Black"/>
                <w:b/>
                <w:bCs/>
                <w:sz w:val="28"/>
                <w:szCs w:val="28"/>
              </w:rPr>
              <w:t>PROPOSICIÓN DE VALOR ÚNICA</w:t>
            </w:r>
          </w:p>
        </w:tc>
        <w:tc>
          <w:tcPr>
            <w:tcW w:w="2799" w:type="dxa"/>
          </w:tcPr>
          <w:p w:rsidR="00697B90" w:rsidRPr="00697B90" w14:paraId="333AD449" w14:textId="1F437146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697B90">
              <w:rPr>
                <w:rFonts w:ascii="Arial Black" w:hAnsi="Arial Black"/>
                <w:b/>
                <w:bCs/>
                <w:sz w:val="28"/>
                <w:szCs w:val="28"/>
              </w:rPr>
              <w:t>VENTAJA ESPECIAL</w:t>
            </w:r>
          </w:p>
        </w:tc>
        <w:tc>
          <w:tcPr>
            <w:tcW w:w="2799" w:type="dxa"/>
            <w:vMerge w:val="restart"/>
          </w:tcPr>
          <w:p w:rsidR="00697B90" w:rsidRPr="00697B90" w14:paraId="72EED3C0" w14:textId="0C8697A4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697B90">
              <w:rPr>
                <w:rFonts w:ascii="Arial Black" w:hAnsi="Arial Black"/>
                <w:b/>
                <w:bCs/>
                <w:sz w:val="28"/>
                <w:szCs w:val="28"/>
              </w:rPr>
              <w:t>SEGMENTO DE CLIENTE</w:t>
            </w:r>
          </w:p>
        </w:tc>
      </w:tr>
      <w:tr w14:paraId="7EB1111E" w14:textId="77777777" w:rsidTr="00697B90">
        <w:tblPrEx>
          <w:tblW w:w="0" w:type="auto"/>
          <w:tblLook w:val="04A0"/>
        </w:tblPrEx>
        <w:tc>
          <w:tcPr>
            <w:tcW w:w="2798" w:type="dxa"/>
            <w:vMerge/>
          </w:tcPr>
          <w:p w:rsidR="00697B90" w:rsidRPr="00697B90" w14:paraId="28204763" w14:textId="77777777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  <w:tc>
          <w:tcPr>
            <w:tcW w:w="2597" w:type="dxa"/>
          </w:tcPr>
          <w:p w:rsidR="00697B90" w14:paraId="42436F7A" w14:textId="71127316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697B90">
              <w:rPr>
                <w:rFonts w:ascii="Arial Black" w:hAnsi="Arial Black"/>
                <w:b/>
                <w:bCs/>
                <w:sz w:val="28"/>
                <w:szCs w:val="28"/>
              </w:rPr>
              <w:t>MÉTRICAS CLAVE</w:t>
            </w:r>
          </w:p>
          <w:p w:rsidR="00697B90" w:rsidRPr="00697B90" w14:paraId="4D6283DE" w14:textId="77777777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697B90" w:rsidRPr="00697B90" w14:paraId="34A9DF33" w14:textId="77777777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697B90" w:rsidRPr="00697B90" w14:paraId="1C641171" w14:textId="77777777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697B90" w:rsidRPr="00697B90" w14:paraId="3559FC5A" w14:textId="77777777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697B90" w:rsidRPr="00697B90" w14:paraId="795F71BC" w14:textId="507CFA4C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  <w:tc>
          <w:tcPr>
            <w:tcW w:w="3001" w:type="dxa"/>
            <w:gridSpan w:val="2"/>
            <w:vMerge/>
          </w:tcPr>
          <w:p w:rsidR="00697B90" w:rsidRPr="00697B90" w14:paraId="5D9B3228" w14:textId="77777777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:rsidR="00697B90" w:rsidRPr="00697B90" w14:paraId="25E001EC" w14:textId="641AB7DF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697B90">
              <w:rPr>
                <w:rFonts w:ascii="Arial Black" w:hAnsi="Arial Black"/>
                <w:b/>
                <w:bCs/>
                <w:sz w:val="28"/>
                <w:szCs w:val="28"/>
              </w:rPr>
              <w:t>CANALES</w:t>
            </w:r>
          </w:p>
        </w:tc>
        <w:tc>
          <w:tcPr>
            <w:tcW w:w="2799" w:type="dxa"/>
            <w:vMerge/>
          </w:tcPr>
          <w:p w:rsidR="00697B90" w:rsidRPr="00697B90" w14:paraId="1DB688F6" w14:textId="77777777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  <w:tr w14:paraId="110A95FF" w14:textId="77777777" w:rsidTr="00697B90">
        <w:tblPrEx>
          <w:tblW w:w="0" w:type="auto"/>
          <w:tblLook w:val="04A0"/>
        </w:tblPrEx>
        <w:trPr>
          <w:trHeight w:val="70"/>
        </w:trPr>
        <w:tc>
          <w:tcPr>
            <w:tcW w:w="6655" w:type="dxa"/>
            <w:gridSpan w:val="3"/>
          </w:tcPr>
          <w:p w:rsidR="00697B90" w:rsidRPr="00697B90" w14:paraId="5AE7C1DE" w14:textId="37817954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697B90">
              <w:rPr>
                <w:rFonts w:ascii="Arial Black" w:hAnsi="Arial Black"/>
                <w:b/>
                <w:bCs/>
                <w:sz w:val="28"/>
                <w:szCs w:val="28"/>
              </w:rPr>
              <w:t>ESTRUCTURA DE COSTOS</w:t>
            </w:r>
          </w:p>
          <w:p w:rsidR="00697B90" w:rsidRPr="00697B90" w14:paraId="4BA85D81" w14:textId="77777777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697B90" w:rsidRPr="00697B90" w14:paraId="54809ACF" w14:textId="77777777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697B90" w:rsidRPr="00697B90" w14:paraId="3174F3C2" w14:textId="77777777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697B90" w:rsidRPr="00697B90" w14:paraId="298D3382" w14:textId="77777777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697B90" w:rsidRPr="00697B90" w14:paraId="68C56B31" w14:textId="6D92FE2C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  <w:tc>
          <w:tcPr>
            <w:tcW w:w="7339" w:type="dxa"/>
            <w:gridSpan w:val="3"/>
          </w:tcPr>
          <w:p w:rsidR="00697B90" w:rsidRPr="00697B90" w14:paraId="40C64324" w14:textId="2BD2A749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697B90">
              <w:rPr>
                <w:rFonts w:ascii="Arial Black" w:hAnsi="Arial Black"/>
                <w:b/>
                <w:bCs/>
                <w:sz w:val="28"/>
                <w:szCs w:val="28"/>
              </w:rPr>
              <w:t>FLUJO DE INGRESOS</w:t>
            </w:r>
          </w:p>
        </w:tc>
      </w:tr>
    </w:tbl>
    <w:p w:rsidR="00697B90" w:rsidRPr="00697B90" w14:paraId="09F07762" w14:textId="77777777">
      <w:pPr>
        <w:rPr>
          <w:rFonts w:ascii="Arial Black" w:hAnsi="Arial Black"/>
          <w:sz w:val="28"/>
          <w:szCs w:val="28"/>
        </w:rPr>
      </w:pPr>
    </w:p>
    <w:sectPr w:rsidSect="00697B90">
      <w:headerReference w:type="default" r:id="rId6"/>
      <w:type w:val="nextPage"/>
      <w:pgSz w:w="16838" w:h="11906" w:orient="landscape"/>
      <w:pgMar w:top="1701" w:right="1417" w:bottom="1701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71C5" w:rsidRPr="006F4C7C" w:rsidP="00D871C5" w14:paraId="7A54060B" w14:textId="40773F7E">
    <w:pPr>
      <w:pStyle w:val="Header"/>
      <w:tabs>
        <w:tab w:val="left" w:pos="1605"/>
      </w:tabs>
      <w:jc w:val="center"/>
      <w:rPr>
        <w:rFonts w:ascii="Helvetica" w:hAnsi="Helvetica" w:cs="Arial"/>
        <w:i/>
        <w:color w:val="000000"/>
        <w:sz w:val="16"/>
        <w:szCs w:val="16"/>
        <w:shd w:val="clear" w:color="auto" w:fill="FFFFFF"/>
      </w:rPr>
    </w:pPr>
    <w:r w:rsidRPr="00697B90"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113030</wp:posOffset>
          </wp:positionH>
          <wp:positionV relativeFrom="margin">
            <wp:posOffset>-969010</wp:posOffset>
          </wp:positionV>
          <wp:extent cx="1054735" cy="1054735"/>
          <wp:effectExtent l="0" t="0" r="0" b="0"/>
          <wp:wrapSquare wrapText="bothSides"/>
          <wp:docPr id="35922205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222055" name="Picture 6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105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1CC9">
      <w:rPr>
        <w:rFonts w:eastAsia="Times New Roman" w:cs="Arial"/>
        <w:noProof/>
        <w:color w:val="595959" w:themeColor="text1" w:themeTint="A6"/>
        <w:sz w:val="16"/>
        <w:szCs w:val="16"/>
        <w:lang w:val="" w:eastAsia="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8788400</wp:posOffset>
          </wp:positionH>
          <wp:positionV relativeFrom="paragraph">
            <wp:posOffset>-460375</wp:posOffset>
          </wp:positionV>
          <wp:extent cx="1563255" cy="1171575"/>
          <wp:effectExtent l="0" t="0" r="0" b="0"/>
          <wp:wrapNone/>
          <wp:docPr id="29" name="Imagen 29" descr="C:\Users\IMAGEN INSTITUCIONAL\Desktop\imagen 2021\diseños\PNG\La marca UN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1" descr="C:\Users\IMAGEN INSTITUCIONAL\Desktop\imagen 2021\diseños\PNG\La marca UNAT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325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4C7C">
      <w:rPr>
        <w:rFonts w:ascii="Helvetica" w:hAnsi="Helvetica" w:cs="Arial"/>
        <w:i/>
        <w:color w:val="000000"/>
        <w:sz w:val="16"/>
        <w:szCs w:val="16"/>
        <w:shd w:val="clear" w:color="auto" w:fill="FFFFFF"/>
      </w:rPr>
      <w:t>“Decenio de la Igualdad de oportunidades para mujeres y hombres”</w:t>
    </w:r>
  </w:p>
  <w:p w:rsidR="00D871C5" w:rsidRPr="006F4C7C" w:rsidP="00D871C5" w14:paraId="0478C8F7" w14:textId="77777777">
    <w:pPr>
      <w:pStyle w:val="Header"/>
      <w:tabs>
        <w:tab w:val="left" w:pos="1605"/>
      </w:tabs>
      <w:jc w:val="center"/>
      <w:rPr>
        <w:rFonts w:ascii="Helvetica" w:hAnsi="Helvetica" w:cs="Arial"/>
        <w:i/>
        <w:color w:val="000000"/>
        <w:sz w:val="16"/>
        <w:szCs w:val="16"/>
        <w:shd w:val="clear" w:color="auto" w:fill="FFFFFF"/>
      </w:rPr>
    </w:pPr>
    <w:r w:rsidRPr="00EC6075">
      <w:rPr>
        <w:rFonts w:ascii="Helvetica" w:hAnsi="Helvetica" w:cs="Arial"/>
        <w:i/>
        <w:color w:val="000000"/>
        <w:sz w:val="16"/>
        <w:szCs w:val="16"/>
        <w:shd w:val="clear" w:color="auto" w:fill="FFFFFF"/>
      </w:rPr>
      <w:t>“Año del Bicentenario, de la consolidación de nuestra Independencia, y de la conmemoración de las heroicas batallas de Junín y Ayacucho”</w:t>
    </w:r>
  </w:p>
  <w:p w:rsidR="00D871C5" w14:paraId="181E7D8F" w14:textId="7A9901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667E" w:rsidP="00D7667E" w14:paraId="71D0849E" w14:textId="765C6202">
    <w:pPr>
      <w:pStyle w:val="Header"/>
      <w:tabs>
        <w:tab w:val="left" w:pos="1605"/>
        <w:tab w:val="clear" w:pos="4252"/>
        <w:tab w:val="clear" w:pos="8504"/>
      </w:tabs>
      <w:jc w:val="center"/>
      <w:rPr>
        <w:rFonts w:ascii="Helvetica" w:hAnsi="Helvetica" w:cs="Arial"/>
        <w:i/>
        <w:color w:val="000000"/>
        <w:sz w:val="16"/>
        <w:szCs w:val="16"/>
        <w:shd w:val="clear" w:color="auto" w:fill="FFFFFF"/>
      </w:rPr>
    </w:pPr>
    <w:r w:rsidRPr="00697B90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-873760</wp:posOffset>
          </wp:positionH>
          <wp:positionV relativeFrom="margin">
            <wp:posOffset>-986155</wp:posOffset>
          </wp:positionV>
          <wp:extent cx="820420" cy="820420"/>
          <wp:effectExtent l="0" t="0" r="0" b="0"/>
          <wp:wrapSquare wrapText="bothSides"/>
          <wp:docPr id="14137296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729611" name="Picture 6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81CC9">
      <w:rPr>
        <w:rFonts w:eastAsia="Times New Roman" w:cs="Arial"/>
        <w:noProof/>
        <w:color w:val="595959" w:themeColor="text1" w:themeTint="A6"/>
        <w:sz w:val="16"/>
        <w:szCs w:val="16"/>
        <w:lang w:val="" w:eastAsia="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6107430</wp:posOffset>
          </wp:positionH>
          <wp:positionV relativeFrom="paragraph">
            <wp:posOffset>-467360</wp:posOffset>
          </wp:positionV>
          <wp:extent cx="1563255" cy="1171575"/>
          <wp:effectExtent l="0" t="0" r="0" b="0"/>
          <wp:wrapNone/>
          <wp:docPr id="43075388" name="Imagen 29" descr="C:\Users\IMAGEN INSTITUCIONAL\Desktop\imagen 2021\diseños\PNG\La marca UN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75388" name="Picture 1" descr="C:\Users\IMAGEN INSTITUCIONAL\Desktop\imagen 2021\diseños\PNG\La marca UNAT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325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D7667E" w:rsidRPr="006F4C7C" w:rsidP="00D7667E" w14:paraId="677CA173" w14:textId="77777777">
    <w:pPr>
      <w:pStyle w:val="Header"/>
      <w:tabs>
        <w:tab w:val="left" w:pos="1605"/>
      </w:tabs>
      <w:jc w:val="center"/>
      <w:rPr>
        <w:rFonts w:ascii="Helvetica" w:hAnsi="Helvetica" w:cs="Arial"/>
        <w:i/>
        <w:color w:val="000000"/>
        <w:sz w:val="16"/>
        <w:szCs w:val="16"/>
        <w:shd w:val="clear" w:color="auto" w:fill="FFFFFF"/>
      </w:rPr>
    </w:pPr>
    <w:r w:rsidRPr="006F4C7C">
      <w:rPr>
        <w:rFonts w:ascii="Helvetica" w:hAnsi="Helvetica" w:cs="Arial"/>
        <w:i/>
        <w:color w:val="000000"/>
        <w:sz w:val="16"/>
        <w:szCs w:val="16"/>
        <w:shd w:val="clear" w:color="auto" w:fill="FFFFFF"/>
      </w:rPr>
      <w:t>“Decenio de la Igualdad de oportunidades para mujeres y hombres”</w:t>
    </w:r>
  </w:p>
  <w:p w:rsidR="00D7667E" w:rsidRPr="006F4C7C" w:rsidP="00D7667E" w14:paraId="334AA2F4" w14:textId="77777777">
    <w:pPr>
      <w:pStyle w:val="Header"/>
      <w:tabs>
        <w:tab w:val="left" w:pos="1605"/>
      </w:tabs>
      <w:jc w:val="center"/>
      <w:rPr>
        <w:rFonts w:ascii="Helvetica" w:hAnsi="Helvetica" w:cs="Arial"/>
        <w:i/>
        <w:color w:val="000000"/>
        <w:sz w:val="16"/>
        <w:szCs w:val="16"/>
        <w:shd w:val="clear" w:color="auto" w:fill="FFFFFF"/>
      </w:rPr>
    </w:pPr>
    <w:r w:rsidRPr="00EC6075">
      <w:rPr>
        <w:rFonts w:ascii="Helvetica" w:hAnsi="Helvetica" w:cs="Arial"/>
        <w:i/>
        <w:color w:val="000000"/>
        <w:sz w:val="16"/>
        <w:szCs w:val="16"/>
        <w:shd w:val="clear" w:color="auto" w:fill="FFFFFF"/>
      </w:rPr>
      <w:t>“Año del Bicentenario, de la consolidación de nuestra Independencia, y de la conmemoración de las heroicas batallas de Junín y Ayacucho”</w:t>
    </w:r>
  </w:p>
  <w:p w:rsidR="00D7667E" w:rsidP="00D7667E" w14:paraId="6087E9FE" w14:textId="302D54CC">
    <w:pPr>
      <w:pStyle w:val="Header"/>
      <w:tabs>
        <w:tab w:val="left" w:pos="2670"/>
      </w:tabs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7B90" w:rsidRPr="00697B90" w:rsidP="00697B90" w14:paraId="3D740AF8" w14:textId="0D2ADE25">
    <w:pPr>
      <w:pStyle w:val="Header"/>
    </w:pPr>
    <w:r w:rsidRPr="00681CC9">
      <w:rPr>
        <w:rFonts w:eastAsia="Times New Roman" w:cs="Arial"/>
        <w:noProof/>
        <w:color w:val="595959" w:themeColor="text1" w:themeTint="A6"/>
        <w:sz w:val="16"/>
        <w:szCs w:val="16"/>
        <w:lang w:val="" w:eastAsia="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9019540</wp:posOffset>
          </wp:positionH>
          <wp:positionV relativeFrom="paragraph">
            <wp:posOffset>-384175</wp:posOffset>
          </wp:positionV>
          <wp:extent cx="1563255" cy="1171575"/>
          <wp:effectExtent l="0" t="0" r="0" b="0"/>
          <wp:wrapNone/>
          <wp:docPr id="1244020724" name="Imagen 1244020724" descr="C:\Users\IMAGEN INSTITUCIONAL\Desktop\imagen 2021\diseños\PNG\La marca UN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020724" name="Picture 1" descr="C:\Users\IMAGEN INSTITUCIONAL\Desktop\imagen 2021\diseños\PNG\La marca UNAT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325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7B90"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-109855</wp:posOffset>
          </wp:positionH>
          <wp:positionV relativeFrom="margin">
            <wp:posOffset>-820420</wp:posOffset>
          </wp:positionV>
          <wp:extent cx="820420" cy="820420"/>
          <wp:effectExtent l="0" t="0" r="0" b="0"/>
          <wp:wrapSquare wrapText="bothSides"/>
          <wp:docPr id="9403146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31469" name="Picture 6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97B90" w:rsidRPr="006F4C7C" w:rsidP="00697B90" w14:paraId="42EECA6C" w14:textId="77777777">
    <w:pPr>
      <w:pStyle w:val="Header"/>
      <w:tabs>
        <w:tab w:val="left" w:pos="1605"/>
      </w:tabs>
      <w:jc w:val="center"/>
      <w:rPr>
        <w:rFonts w:ascii="Helvetica" w:hAnsi="Helvetica" w:cs="Arial"/>
        <w:i/>
        <w:color w:val="000000"/>
        <w:sz w:val="16"/>
        <w:szCs w:val="16"/>
        <w:shd w:val="clear" w:color="auto" w:fill="FFFFFF"/>
      </w:rPr>
    </w:pPr>
    <w:r>
      <w:tab/>
    </w:r>
    <w:r w:rsidRPr="006F4C7C">
      <w:rPr>
        <w:rFonts w:ascii="Helvetica" w:hAnsi="Helvetica" w:cs="Arial"/>
        <w:i/>
        <w:color w:val="000000"/>
        <w:sz w:val="16"/>
        <w:szCs w:val="16"/>
        <w:shd w:val="clear" w:color="auto" w:fill="FFFFFF"/>
      </w:rPr>
      <w:t>“Decenio de la Igualdad de oportunidades para mujeres y hombres”</w:t>
    </w:r>
  </w:p>
  <w:p w:rsidR="00697B90" w:rsidRPr="006F4C7C" w:rsidP="00697B90" w14:paraId="5DD8769C" w14:textId="77777777">
    <w:pPr>
      <w:pStyle w:val="Header"/>
      <w:tabs>
        <w:tab w:val="left" w:pos="1605"/>
      </w:tabs>
      <w:jc w:val="center"/>
      <w:rPr>
        <w:rFonts w:ascii="Helvetica" w:hAnsi="Helvetica" w:cs="Arial"/>
        <w:i/>
        <w:color w:val="000000"/>
        <w:sz w:val="16"/>
        <w:szCs w:val="16"/>
        <w:shd w:val="clear" w:color="auto" w:fill="FFFFFF"/>
      </w:rPr>
    </w:pPr>
    <w:r w:rsidRPr="00EC6075">
      <w:rPr>
        <w:rFonts w:ascii="Helvetica" w:hAnsi="Helvetica" w:cs="Arial"/>
        <w:i/>
        <w:color w:val="000000"/>
        <w:sz w:val="16"/>
        <w:szCs w:val="16"/>
        <w:shd w:val="clear" w:color="auto" w:fill="FFFFFF"/>
      </w:rPr>
      <w:t>“Año del Bicentenario, de la consolidación de nuestra Independencia, y de la conmemoración de las heroicas batallas de Junín y Ayacucho”</w:t>
    </w:r>
  </w:p>
  <w:p w:rsidR="00697B90" w:rsidP="00697B90" w14:paraId="0CF71F79" w14:textId="544B35A8">
    <w:pPr>
      <w:pStyle w:val="Header"/>
      <w:tabs>
        <w:tab w:val="clear" w:pos="4252"/>
        <w:tab w:val="left" w:pos="5400"/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C5"/>
    <w:rsid w:val="00541268"/>
    <w:rsid w:val="00697B90"/>
    <w:rsid w:val="006F4C7C"/>
    <w:rsid w:val="00771002"/>
    <w:rsid w:val="0084320C"/>
    <w:rsid w:val="008D5B2B"/>
    <w:rsid w:val="00D7667E"/>
    <w:rsid w:val="00D871C5"/>
    <w:rsid w:val="00EC6075"/>
  </w:rsids>
  <m:mathPr>
    <m:mathFont m:val="Cambria Math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56D9E3B"/>
  <w15:chartTrackingRefBased/>
  <w15:docId w15:val="{9788EAB0-5515-4249-B132-28B50B7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EncabezadoCar"/>
    <w:uiPriority w:val="99"/>
    <w:unhideWhenUsed/>
    <w:rsid w:val="00D87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D871C5"/>
  </w:style>
  <w:style w:type="paragraph" w:styleId="Footer">
    <w:name w:val="footer"/>
    <w:basedOn w:val="Normal"/>
    <w:link w:val="PiedepginaCar"/>
    <w:uiPriority w:val="99"/>
    <w:unhideWhenUsed/>
    <w:rsid w:val="00D87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D871C5"/>
  </w:style>
  <w:style w:type="table" w:styleId="TableGrid">
    <w:name w:val="Table Grid"/>
    <w:basedOn w:val="TableNormal"/>
    <w:uiPriority w:val="39"/>
    <w:rsid w:val="00D87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843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697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117</Words>
  <Characters>648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Lucila Jaime</dc:creator>
  <cp:lastModifiedBy>Lucila Jaime</cp:lastModifiedBy>
  <cp:revision>1</cp:revision>
  <dcterms:created xsi:type="dcterms:W3CDTF">2024-10-29T21:29:00Z</dcterms:created>
  <dcterms:modified xsi:type="dcterms:W3CDTF">2024-10-29T21:46:00Z</dcterms:modified>
</cp:coreProperties>
</file>